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B3" w:rsidRDefault="00CB66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20, 2020 Minutes</w:t>
      </w:r>
      <w:bookmarkStart w:id="0" w:name="_GoBack"/>
      <w:bookmarkEnd w:id="0"/>
    </w:p>
    <w:p w:rsidR="005F7AB3" w:rsidRDefault="00CB66CD">
      <w:pPr>
        <w:jc w:val="center"/>
        <w:rPr>
          <w:b/>
          <w:sz w:val="28"/>
          <w:szCs w:val="28"/>
        </w:rPr>
      </w:pPr>
      <w:bookmarkStart w:id="1" w:name="_heading=h.gjdgxs" w:colFirst="0" w:colLast="0"/>
      <w:bookmarkEnd w:id="1"/>
      <w:r>
        <w:rPr>
          <w:b/>
          <w:sz w:val="28"/>
          <w:szCs w:val="28"/>
        </w:rPr>
        <w:t>Start time__12:30__            End time__2:05__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F7AB3">
        <w:trPr>
          <w:trHeight w:val="345"/>
        </w:trPr>
        <w:tc>
          <w:tcPr>
            <w:tcW w:w="9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 Present</w:t>
            </w:r>
          </w:p>
        </w:tc>
      </w:tr>
      <w:tr w:rsidR="005F7AB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>C. Arbuckle 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M. </w:t>
            </w:r>
            <w:proofErr w:type="spellStart"/>
            <w:r>
              <w:t>Berns</w:t>
            </w:r>
            <w:proofErr w:type="spellEnd"/>
            <w:r>
              <w:t xml:space="preserve">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J. </w:t>
            </w:r>
            <w:proofErr w:type="spellStart"/>
            <w:r>
              <w:t>Bonfield</w:t>
            </w:r>
            <w:proofErr w:type="spellEnd"/>
            <w:r>
              <w:t xml:space="preserve">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>M. Desai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>A. Helfrich      x</w:t>
            </w:r>
          </w:p>
        </w:tc>
      </w:tr>
      <w:tr w:rsidR="005F7AB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M. </w:t>
            </w:r>
            <w:proofErr w:type="spellStart"/>
            <w:r>
              <w:t>Kitsinis</w:t>
            </w:r>
            <w:proofErr w:type="spellEnd"/>
            <w:r>
              <w:t xml:space="preserve">  x       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M. </w:t>
            </w:r>
            <w:proofErr w:type="spellStart"/>
            <w:r>
              <w:t>Kyrlach</w:t>
            </w:r>
            <w:proofErr w:type="spellEnd"/>
            <w:r>
              <w:t xml:space="preserve">    x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S. </w:t>
            </w:r>
            <w:proofErr w:type="spellStart"/>
            <w:r>
              <w:t>Lofquist</w:t>
            </w:r>
            <w:proofErr w:type="spellEnd"/>
            <w:r>
              <w:t xml:space="preserve">    x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N. </w:t>
            </w:r>
            <w:proofErr w:type="spellStart"/>
            <w:r>
              <w:t>Monak</w:t>
            </w:r>
            <w:proofErr w:type="spellEnd"/>
            <w:r>
              <w:t xml:space="preserve">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J. Rothwell      x </w:t>
            </w:r>
          </w:p>
        </w:tc>
      </w:tr>
      <w:tr w:rsidR="005F7AB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>S. Stewart   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K. Thompson   x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A. </w:t>
            </w:r>
            <w:proofErr w:type="spellStart"/>
            <w:r>
              <w:t>Vagedes</w:t>
            </w:r>
            <w:proofErr w:type="spellEnd"/>
            <w:r>
              <w:t xml:space="preserve"> 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E. </w:t>
            </w:r>
            <w:proofErr w:type="spellStart"/>
            <w:r>
              <w:t>Vahue</w:t>
            </w:r>
            <w:proofErr w:type="spellEnd"/>
            <w:r>
              <w:t xml:space="preserve">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C. Walter        x     </w:t>
            </w:r>
          </w:p>
        </w:tc>
      </w:tr>
      <w:tr w:rsidR="005F7AB3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Saundra </w:t>
            </w:r>
            <w:proofErr w:type="spellStart"/>
            <w:r>
              <w:t>Oprea</w:t>
            </w:r>
            <w:proofErr w:type="spellEnd"/>
            <w:r>
              <w:t xml:space="preserve"> 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Jordan Bankston x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proofErr w:type="spellStart"/>
            <w:r>
              <w:t>Asst</w:t>
            </w:r>
            <w:proofErr w:type="spellEnd"/>
            <w:r>
              <w:t xml:space="preserve"> </w:t>
            </w:r>
            <w:proofErr w:type="spellStart"/>
            <w:r>
              <w:t>Comm</w:t>
            </w:r>
            <w:proofErr w:type="spellEnd"/>
            <w:r>
              <w:t xml:space="preserve"> </w:t>
            </w:r>
            <w:proofErr w:type="spellStart"/>
            <w:r>
              <w:t>Coord</w:t>
            </w:r>
            <w:proofErr w:type="spellEnd"/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>A. Simpson   x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AB3" w:rsidRDefault="00CB66CD">
            <w:r>
              <w:t xml:space="preserve">T. </w:t>
            </w:r>
            <w:proofErr w:type="spellStart"/>
            <w:r>
              <w:t>Stegman</w:t>
            </w:r>
            <w:proofErr w:type="spellEnd"/>
            <w:r>
              <w:t xml:space="preserve">   x</w:t>
            </w:r>
          </w:p>
        </w:tc>
      </w:tr>
    </w:tbl>
    <w:p w:rsidR="005F7AB3" w:rsidRDefault="005F7AB3"/>
    <w:p w:rsidR="005F7AB3" w:rsidRDefault="00CB6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Approval of minutes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J </w:t>
      </w:r>
      <w:proofErr w:type="spellStart"/>
      <w:r>
        <w:t>Bonfield</w:t>
      </w:r>
      <w:proofErr w:type="spellEnd"/>
      <w:r>
        <w:t xml:space="preserve"> motions to approve minutes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S </w:t>
      </w:r>
      <w:proofErr w:type="spellStart"/>
      <w:r>
        <w:t>Lofquist</w:t>
      </w:r>
      <w:proofErr w:type="spellEnd"/>
      <w:r>
        <w:t xml:space="preserve"> second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F7AB3" w:rsidRDefault="00CB6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Budget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r>
        <w:tab/>
        <w:t>The Mont. transition teacher was attached to 6-9 which is why there were 13 positions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</w:pPr>
      <w:r>
        <w:tab/>
        <w:t>9-12 is correct now at 10 positions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</w:pPr>
      <w:r>
        <w:tab/>
        <w:t>7 Intervention Specialists correct</w:t>
      </w:r>
      <w:r>
        <w:tab/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F7AB3" w:rsidRDefault="00CB6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Resource coordinator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LSDMC agreed on Lead Agency is the YMCA for the 2020-2021 school year. YMCA oversees the Resource Coordinator position. 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t>Looking at how YMCA can support through the contract period through July of 2020 year.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:rsidR="005F7AB3" w:rsidRDefault="00CB6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School supply update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Teams and teachers should be updating school supply lists for 2020-2021 school year. 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In the past Foundation has provided a vendor option that allows families to order from vendor and that vendor then ships all the items for that family to the school.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br/>
        <w:t>Su</w:t>
      </w:r>
      <w:r>
        <w:t>bmitted to Emma Massie to get vendor orders in process for our families.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F7AB3" w:rsidRDefault="00CB6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Montessori accreditations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</w:pPr>
      <w:r>
        <w:tab/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We have been approached as Mont. Schools in our district whether or not we want Montessori Accreditation through Mont. Society. 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Benefits are connection to the Montessori Society, Conferences, PD, continuing education, being identified as AMS School, resources and discounts.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Challenges: neighborhood school, teachers not being trained or certified. 9-12 would have to be grouped as 4</w:t>
      </w:r>
      <w:r>
        <w:t>, 5 and 6 in a classroom.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None of the other CPS Montessori Schools have it. Some are seeking it.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Talk about it in teams and bring it back to the next ILT meeting.</w:t>
      </w:r>
    </w:p>
    <w:p w:rsidR="005F7AB3" w:rsidRDefault="005F7AB3"/>
    <w:p w:rsidR="005F7AB3" w:rsidRDefault="00CB6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Placement forms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Teachers are currently filling out and are due Friday, April 24. 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br/>
      </w:r>
      <w:r>
        <w:t xml:space="preserve">Requests for parents have been sent out and are being submitted via email to A. Simpson. This is to describe any characteristics and/or learning needs for their child. Any specific teacher requests will be disregarded. 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M. Desai and Craig have been creati</w:t>
      </w:r>
      <w:r>
        <w:t xml:space="preserve">ng a data sheet for each team. 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Behavior column: The 3, 2, 1 is for how much energy you spend on that child. IEP, behavior, emotional support...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The goal is to continue using this as we move forward. The office could also use this a reference for incomin</w:t>
      </w:r>
      <w:r>
        <w:t>g students throughout the year. The purpose of this document is to continue our goal of balancing classrooms as equitable as possible.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Due dates: 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April 24th is the date for form from teachers. Also, parent input.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ind w:left="720"/>
      </w:pPr>
      <w:r>
        <w:t>Monday, April 27th, A. Simpson will sh</w:t>
      </w:r>
      <w:r>
        <w:t>are eligible parent letters to the team leaders for each team. From there, team leaders will designate 2-3 meetings for the placement process.</w:t>
      </w:r>
    </w:p>
    <w:p w:rsidR="005F7AB3" w:rsidRDefault="00CB66CD">
      <w:pPr>
        <w:ind w:left="720"/>
      </w:pPr>
      <w:r>
        <w:br/>
        <w:t>Wednesday, May 6th, teams have finalized their placements so that Specialists, Admin and IS can review and final</w:t>
      </w:r>
      <w:r>
        <w:t>ize by May 8.</w:t>
      </w:r>
    </w:p>
    <w:p w:rsidR="005F7AB3" w:rsidRDefault="005F7AB3">
      <w:pPr>
        <w:ind w:left="720"/>
      </w:pPr>
    </w:p>
    <w:p w:rsidR="005F7AB3" w:rsidRDefault="00CB66CD">
      <w:pPr>
        <w:ind w:left="720"/>
      </w:pPr>
      <w:r>
        <w:t>Thursday, May 7th is for IS to review lists in the morning and then Specialists can review in the afternoon. Admin will then review in the morning of May 8.</w:t>
      </w:r>
    </w:p>
    <w:p w:rsidR="005F7AB3" w:rsidRDefault="005F7AB3">
      <w:pP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Placements completed: May 8, 2020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*Make sure that retention notes are considered and shared when placing students.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**R will be used for students being retained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***ELL category on the placement sheet is going to be added.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</w:p>
    <w:p w:rsidR="005F7AB3" w:rsidRDefault="00CB6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30j0zll" w:colFirst="0" w:colLast="0"/>
      <w:bookmarkEnd w:id="2"/>
      <w:r>
        <w:rPr>
          <w:color w:val="000000"/>
        </w:rPr>
        <w:t>PBIS plan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  <w:bookmarkStart w:id="3" w:name="_heading=h.9tab91pjuf8" w:colFirst="0" w:colLast="0"/>
      <w:bookmarkEnd w:id="3"/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</w:pPr>
      <w:bookmarkStart w:id="4" w:name="_heading=h.lfil8wk3l6cm" w:colFirst="0" w:colLast="0"/>
      <w:bookmarkEnd w:id="4"/>
      <w:r>
        <w:tab/>
        <w:t xml:space="preserve">PBIS is submitting an updated plan. 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  <w:bookmarkStart w:id="5" w:name="_heading=h.vk57jtefkv52" w:colFirst="0" w:colLast="0"/>
      <w:bookmarkEnd w:id="5"/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</w:pPr>
      <w:bookmarkStart w:id="6" w:name="_heading=h.9lm158f5pk23" w:colFirst="0" w:colLast="0"/>
      <w:bookmarkEnd w:id="6"/>
      <w:r>
        <w:tab/>
      </w:r>
      <w:r>
        <w:t>School-wide expectations remain the same.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</w:pPr>
      <w:bookmarkStart w:id="7" w:name="_heading=h.zfrvltnoolgy" w:colFirst="0" w:colLast="0"/>
      <w:bookmarkEnd w:id="7"/>
      <w:r>
        <w:tab/>
        <w:t>Principal reviews information at energy rallies for the students.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</w:pPr>
      <w:bookmarkStart w:id="8" w:name="_heading=h.w66jstxzsw3n" w:colFirst="0" w:colLast="0"/>
      <w:bookmarkEnd w:id="8"/>
      <w:r>
        <w:tab/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  <w:bookmarkStart w:id="9" w:name="_heading=h.3e9vakh1t5i5" w:colFirst="0" w:colLast="0"/>
      <w:bookmarkEnd w:id="9"/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</w:pPr>
      <w:bookmarkStart w:id="10" w:name="_heading=h.o3y9ugh7yajh" w:colFirst="0" w:colLast="0"/>
      <w:bookmarkEnd w:id="10"/>
      <w:r>
        <w:tab/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  <w:bookmarkStart w:id="11" w:name="_heading=h.2r04q1ho7t3y" w:colFirst="0" w:colLast="0"/>
      <w:bookmarkEnd w:id="11"/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12" w:name="_heading=h.mf4t1zkn9695" w:colFirst="0" w:colLast="0"/>
      <w:bookmarkEnd w:id="12"/>
      <w:r>
        <w:t>Changes: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13" w:name="_heading=h.4m7fljd8m85f" w:colFirst="0" w:colLast="0"/>
      <w:bookmarkEnd w:id="13"/>
      <w:r>
        <w:lastRenderedPageBreak/>
        <w:t>*By the first week of September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14" w:name="_heading=h.jkyxxfcplrx" w:colFirst="0" w:colLast="0"/>
      <w:bookmarkEnd w:id="14"/>
      <w:r>
        <w:t>** Consistency on referring to Paraprofessionals as Paraprofessionals and not IPPs.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15" w:name="_heading=h.9ezhf3esqh8h" w:colFirst="0" w:colLast="0"/>
      <w:bookmarkEnd w:id="15"/>
      <w:r>
        <w:t>*** 6-9 does dai</w:t>
      </w:r>
      <w:r>
        <w:t>ly community meetings and 3rd graders do not do the district required Advisory curriculum because of their classroom groupings.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16" w:name="_heading=h.5si8thn4yhr3" w:colFirst="0" w:colLast="0"/>
      <w:bookmarkEnd w:id="16"/>
      <w:r>
        <w:t>****How the character traits are taught and a way to collect data so that the school is held accountable for the teachings.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17" w:name="_heading=h.hubn0lrr33nn" w:colFirst="0" w:colLast="0"/>
      <w:bookmarkEnd w:id="17"/>
      <w:r>
        <w:t>****</w:t>
      </w:r>
      <w:r>
        <w:t>*Caught being good is being removed and replaced with PRM ROCKS.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18" w:name="_heading=h.uk3bdp3h5wrb" w:colFirst="0" w:colLast="0"/>
      <w:bookmarkEnd w:id="18"/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19" w:name="_heading=h.ds9y2ghv80h2" w:colFirst="0" w:colLast="0"/>
      <w:bookmarkEnd w:id="19"/>
      <w:r>
        <w:t xml:space="preserve">Time is up for meeting and we stopped at School-wide strategies for </w:t>
      </w:r>
      <w:proofErr w:type="spellStart"/>
      <w:r>
        <w:t>Postitive</w:t>
      </w:r>
      <w:proofErr w:type="spellEnd"/>
      <w:r>
        <w:t xml:space="preserve"> Behavior… pick up where we left off at next scheduled ILT meeting.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  <w:bookmarkStart w:id="20" w:name="_heading=h.cgg1byphv9ax" w:colFirst="0" w:colLast="0"/>
      <w:bookmarkEnd w:id="20"/>
    </w:p>
    <w:p w:rsidR="005F7AB3" w:rsidRDefault="00CB6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bookmarkStart w:id="21" w:name="_heading=h.qekwcuuizn72" w:colFirst="0" w:colLast="0"/>
      <w:bookmarkEnd w:id="21"/>
      <w:r>
        <w:t>Teacher classroom assignments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  <w:bookmarkStart w:id="22" w:name="_heading=h.uu7yec7o8m6i" w:colFirst="0" w:colLast="0"/>
      <w:bookmarkEnd w:id="22"/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23" w:name="_heading=h.dep2tbsz14nx" w:colFirst="0" w:colLast="0"/>
      <w:bookmarkEnd w:id="23"/>
      <w:r>
        <w:t>Admin will consider:</w:t>
      </w: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24" w:name="_heading=h.qqqsx1sihqa2" w:colFirst="0" w:colLast="0"/>
      <w:bookmarkEnd w:id="24"/>
      <w:r>
        <w:t>Time as a teacher, in the building, is what is considered when discussing seniority. Date of hire for specific building seniority.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25" w:name="_heading=h.vnbfjp1ta70j" w:colFirst="0" w:colLast="0"/>
      <w:bookmarkEnd w:id="25"/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26" w:name="_heading=h.v56vdisigewe" w:colFirst="0" w:colLast="0"/>
      <w:bookmarkEnd w:id="26"/>
      <w:r>
        <w:t>If there is a room change because of an incoming teacher ILT will, as much as possible, maintain the sa</w:t>
      </w:r>
      <w:r>
        <w:t>me paraprofessional for that home community.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F7AB3" w:rsidRDefault="00CB6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End of year events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</w:p>
    <w:p w:rsidR="005F7AB3" w:rsidRDefault="00CB66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next meeting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5F7AB3" w:rsidRDefault="00CB6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Principal Updates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</w:p>
    <w:p w:rsidR="005F7AB3" w:rsidRDefault="00CB66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next meeting</w:t>
      </w:r>
    </w:p>
    <w:p w:rsidR="005F7AB3" w:rsidRDefault="005F7AB3"/>
    <w:p w:rsidR="005F7AB3" w:rsidRDefault="00CB6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Agenda for next meeting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</w:pPr>
    </w:p>
    <w:p w:rsidR="005F7AB3" w:rsidRDefault="00CB6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continue</w:t>
      </w:r>
      <w:proofErr w:type="gramEnd"/>
      <w:r>
        <w:t xml:space="preserve"> with PBIS plan review, End of year events and Principal Updates.</w:t>
      </w:r>
    </w:p>
    <w:p w:rsidR="005F7AB3" w:rsidRDefault="00CB6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Priorities for spending any Title I funds that are left</w:t>
      </w:r>
    </w:p>
    <w:p w:rsidR="005F7AB3" w:rsidRDefault="00CB66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May 4th next ILT meeting at 12:30</w:t>
      </w:r>
    </w:p>
    <w:p w:rsidR="005F7AB3" w:rsidRDefault="005F7AB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:rsidR="005F7AB3" w:rsidRDefault="00CB66CD">
      <w:pPr>
        <w:pBdr>
          <w:top w:val="nil"/>
          <w:left w:val="nil"/>
          <w:bottom w:val="nil"/>
          <w:right w:val="nil"/>
          <w:between w:val="nil"/>
        </w:pBdr>
      </w:pPr>
      <w:r>
        <w:t xml:space="preserve">*PRM spirit caravan time has changed to 1pm-2pm. Gather at PRM at 12:30. Same routes as last time and K. Webb is working on securing a police escort so we are in one big group. </w:t>
      </w:r>
    </w:p>
    <w:sectPr w:rsidR="005F7A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0F57"/>
    <w:multiLevelType w:val="multilevel"/>
    <w:tmpl w:val="54B07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621"/>
    <w:multiLevelType w:val="multilevel"/>
    <w:tmpl w:val="4EE286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B00C90"/>
    <w:multiLevelType w:val="multilevel"/>
    <w:tmpl w:val="24A89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6712D1"/>
    <w:multiLevelType w:val="multilevel"/>
    <w:tmpl w:val="23A00E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B3"/>
    <w:rsid w:val="005F7AB3"/>
    <w:rsid w:val="00C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406E"/>
  <w15:docId w15:val="{4EE0ED23-B927-4646-99E2-449721B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F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01F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2590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5wu3Icll7emJb3ZsTfU91Id+lQ==">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ShaDonn Stewart</dc:creator>
  <cp:lastModifiedBy>stewars</cp:lastModifiedBy>
  <cp:revision>2</cp:revision>
  <dcterms:created xsi:type="dcterms:W3CDTF">2020-05-04T01:08:00Z</dcterms:created>
  <dcterms:modified xsi:type="dcterms:W3CDTF">2020-05-04T01:08:00Z</dcterms:modified>
</cp:coreProperties>
</file>