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ind w:left="0" w:firstLine="0"/>
        <w:jc w:val="center"/>
        <w:rPr>
          <w:rFonts w:ascii="Roboto Slab" w:cs="Roboto Slab" w:eastAsia="Roboto Slab" w:hAnsi="Roboto Slab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709863" cy="120438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12043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ind w:left="0" w:firstLine="720"/>
        <w:jc w:val="left"/>
        <w:rPr>
          <w:rFonts w:ascii="Roboto Slab" w:cs="Roboto Slab" w:eastAsia="Roboto Slab" w:hAnsi="Roboto Slab"/>
          <w:sz w:val="40"/>
          <w:szCs w:val="40"/>
        </w:rPr>
      </w:pPr>
      <w:r w:rsidDel="00000000" w:rsidR="00000000" w:rsidRPr="00000000">
        <w:rPr>
          <w:rFonts w:ascii="Roboto Slab" w:cs="Roboto Slab" w:eastAsia="Roboto Slab" w:hAnsi="Roboto Slab"/>
          <w:sz w:val="40"/>
          <w:szCs w:val="40"/>
          <w:rtl w:val="0"/>
        </w:rPr>
        <w:t xml:space="preserve">          4th Grade Supply List </w:t>
      </w:r>
    </w:p>
    <w:p w:rsidR="00000000" w:rsidDel="00000000" w:rsidP="00000000" w:rsidRDefault="00000000" w:rsidRPr="00000000" w14:paraId="00000003">
      <w:pPr>
        <w:widowControl w:val="0"/>
        <w:ind w:left="0" w:firstLine="0"/>
        <w:jc w:val="center"/>
        <w:rPr>
          <w:rFonts w:ascii="Roboto Slab" w:cs="Roboto Slab" w:eastAsia="Roboto Slab" w:hAnsi="Roboto Slab"/>
          <w:sz w:val="40"/>
          <w:szCs w:val="40"/>
        </w:rPr>
      </w:pPr>
      <w:r w:rsidDel="00000000" w:rsidR="00000000" w:rsidRPr="00000000">
        <w:rPr>
          <w:rFonts w:ascii="Roboto Slab" w:cs="Roboto Slab" w:eastAsia="Roboto Slab" w:hAnsi="Roboto Slab"/>
          <w:sz w:val="40"/>
          <w:szCs w:val="40"/>
          <w:rtl w:val="0"/>
        </w:rPr>
        <w:t xml:space="preserve">School Year 2022-2023</w:t>
      </w:r>
    </w:p>
    <w:p w:rsidR="00000000" w:rsidDel="00000000" w:rsidP="00000000" w:rsidRDefault="00000000" w:rsidRPr="00000000" w14:paraId="00000004">
      <w:pPr>
        <w:widowControl w:val="0"/>
        <w:ind w:left="0" w:firstLine="0"/>
        <w:rPr>
          <w:rFonts w:ascii="Roboto Slab" w:cs="Roboto Slab" w:eastAsia="Roboto Slab" w:hAnsi="Roboto Sla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left="0" w:firstLine="0"/>
        <w:rPr>
          <w:rFonts w:ascii="Roboto Slab" w:cs="Roboto Slab" w:eastAsia="Roboto Slab" w:hAnsi="Roboto Slab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Roboto Slab" w:cs="Roboto Slab" w:eastAsia="Roboto Slab" w:hAnsi="Roboto Slab"/>
          <w:sz w:val="40"/>
          <w:szCs w:val="40"/>
        </w:rPr>
      </w:pPr>
      <w:r w:rsidDel="00000000" w:rsidR="00000000" w:rsidRPr="00000000">
        <w:rPr>
          <w:rFonts w:ascii="Roboto Slab" w:cs="Roboto Slab" w:eastAsia="Roboto Slab" w:hAnsi="Roboto Slab"/>
          <w:sz w:val="40"/>
          <w:szCs w:val="40"/>
          <w:rtl w:val="0"/>
        </w:rPr>
        <w:t xml:space="preserve">The following items will be collected and used as community supplies. Do not label. </w:t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Roboto Slab" w:cs="Roboto Slab" w:eastAsia="Roboto Slab" w:hAnsi="Roboto Slab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 4 folders: plastic with prongs, solid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2 100 sheet spiral notebooks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3 composition notebooks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dozen box of pencils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box of 12ct colored 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</w:t>
      </w: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 box of markers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pack of 2 glue sticks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2 boxes of tissues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2 - 8 oz bottles of hand sanitizer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2 containers of disinfectant wipes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2 pack of 4 expo dry erase markers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pair of child scissors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1 - 2 inch bind</w:t>
      </w: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er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Pack of 5 binder dividers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pack of lined paper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Post-it notes </w:t>
      </w:r>
      <w:r w:rsidDel="00000000" w:rsidR="00000000" w:rsidRPr="00000000">
        <w:rPr>
          <w:rFonts w:ascii="Roboto Slab" w:cs="Roboto Slab" w:eastAsia="Roboto Slab" w:hAnsi="Roboto Slab"/>
          <w:sz w:val="30"/>
          <w:szCs w:val="30"/>
          <w:u w:val="single"/>
          <w:rtl w:val="0"/>
        </w:rPr>
        <w:t xml:space="preserve">1 of each color</w:t>
      </w: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: yellow, blue, green, pink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Plastic/Ziplock bags: any size: quart, gallon, sandwich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ind w:left="720" w:hanging="360"/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sz w:val="30"/>
          <w:szCs w:val="30"/>
          <w:rtl w:val="0"/>
        </w:rPr>
        <w:t xml:space="preserve">1 pack of multi-color highlighters </w:t>
      </w:r>
    </w:p>
    <w:p w:rsidR="00000000" w:rsidDel="00000000" w:rsidP="00000000" w:rsidRDefault="00000000" w:rsidRPr="00000000" w14:paraId="0000001A">
      <w:pPr>
        <w:widowControl w:val="0"/>
        <w:rPr>
          <w:rFonts w:ascii="Roboto Slab" w:cs="Roboto Slab" w:eastAsia="Roboto Slab" w:hAnsi="Roboto Slab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center"/>
        <w:rPr>
          <w:rFonts w:ascii="Roboto Slab" w:cs="Roboto Slab" w:eastAsia="Roboto Slab" w:hAnsi="Roboto Slab"/>
          <w:sz w:val="30"/>
          <w:szCs w:val="30"/>
          <w:highlight w:val="yellow"/>
        </w:rPr>
      </w:pPr>
      <w:r w:rsidDel="00000000" w:rsidR="00000000" w:rsidRPr="00000000">
        <w:rPr>
          <w:rFonts w:ascii="Roboto Slab" w:cs="Roboto Slab" w:eastAsia="Roboto Slab" w:hAnsi="Roboto Slab"/>
          <w:i w:val="1"/>
          <w:sz w:val="30"/>
          <w:szCs w:val="30"/>
          <w:rtl w:val="0"/>
        </w:rPr>
        <w:t xml:space="preserve">We appreciate any extra sets of supplies that are sent in for students in need.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28"/>
        <w:szCs w:val="1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